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Patrol Meal Planning Form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 xml:space="preserve">Saturday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Breakfast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Entrée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Drinks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Notes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 xml:space="preserve">Saturday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Lunch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Entrée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Drinks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Desert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Notes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 xml:space="preserve">Saturday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Dinner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Entrée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Drinks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Desert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Notes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 xml:space="preserve">Sunday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Breakfast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Entrée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Drinks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Notes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:_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_______________________________________________</w:t>
      </w: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lastRenderedPageBreak/>
        <w:t>Grocery List (amount per person)</w:t>
      </w: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0A4DF6" w:rsidRDefault="000A4DF6" w:rsidP="000A4DF6">
      <w:pPr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0A4DF6" w:rsidRDefault="000A4DF6" w:rsidP="000A4DF6"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Notes:</w:t>
      </w:r>
    </w:p>
    <w:p w:rsidR="000A4DF6" w:rsidRDefault="000A4DF6" w:rsidP="000A4DF6">
      <w:pPr>
        <w:autoSpaceDE w:val="0"/>
        <w:autoSpaceDN w:val="0"/>
        <w:adjustRightInd w:val="0"/>
        <w:spacing w:after="0" w:line="240" w:lineRule="auto"/>
        <w:ind w:right="-1080"/>
        <w:rPr>
          <w:rFonts w:ascii="ArialMT" w:hAnsi="ArialMT" w:cs="ArialMT"/>
          <w:color w:val="000000"/>
          <w:sz w:val="20"/>
          <w:szCs w:val="20"/>
        </w:rPr>
      </w:pPr>
    </w:p>
    <w:sectPr w:rsidR="000A4DF6" w:rsidSect="000A4DF6">
      <w:pgSz w:w="12240" w:h="15840"/>
      <w:pgMar w:top="720" w:right="720" w:bottom="720" w:left="720" w:header="720" w:footer="720" w:gutter="0"/>
      <w:cols w:num="2" w:space="180" w:equalWidth="0">
        <w:col w:w="6210" w:space="720"/>
        <w:col w:w="38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4DF6"/>
    <w:rsid w:val="000A4DF6"/>
    <w:rsid w:val="0016007D"/>
    <w:rsid w:val="002D3A12"/>
    <w:rsid w:val="00506E3D"/>
    <w:rsid w:val="009116C4"/>
    <w:rsid w:val="00B6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cp:lastPrinted>2011-08-24T07:13:00Z</cp:lastPrinted>
  <dcterms:created xsi:type="dcterms:W3CDTF">2011-08-24T07:01:00Z</dcterms:created>
  <dcterms:modified xsi:type="dcterms:W3CDTF">2011-08-25T04:30:00Z</dcterms:modified>
</cp:coreProperties>
</file>